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BAEC2" w14:textId="77777777" w:rsidR="00C5316A" w:rsidRPr="009563DD" w:rsidRDefault="00C5316A" w:rsidP="00C5316A">
      <w:pPr>
        <w:spacing w:before="84" w:after="54"/>
        <w:jc w:val="center"/>
        <w:rPr>
          <w:rFonts w:ascii="Cambria" w:hAnsi="Cambria" w:cs="Times New Roman"/>
          <w:b/>
          <w:i/>
          <w:color w:val="244061" w:themeColor="accent1" w:themeShade="80"/>
        </w:rPr>
      </w:pPr>
      <w:r w:rsidRPr="009563DD">
        <w:rPr>
          <w:rFonts w:ascii="Cambria" w:hAnsi="Cambria" w:cs="Times New Roman"/>
          <w:b/>
          <w:i/>
          <w:color w:val="244061" w:themeColor="accent1" w:themeShade="80"/>
        </w:rPr>
        <w:t>Report of</w:t>
      </w:r>
    </w:p>
    <w:p w14:paraId="2ADC3AF8" w14:textId="77777777" w:rsidR="00C5316A" w:rsidRPr="009563DD" w:rsidRDefault="00C5316A" w:rsidP="00C5316A">
      <w:pPr>
        <w:spacing w:before="84" w:after="54"/>
        <w:jc w:val="center"/>
        <w:rPr>
          <w:rFonts w:ascii="Cambria" w:hAnsi="Cambria" w:cs="Times New Roman"/>
          <w:b/>
          <w:i/>
          <w:color w:val="244061" w:themeColor="accent1" w:themeShade="80"/>
        </w:rPr>
      </w:pPr>
      <w:r w:rsidRPr="009563DD">
        <w:rPr>
          <w:rFonts w:ascii="Cambria" w:hAnsi="Cambria" w:cs="Times New Roman"/>
          <w:b/>
          <w:i/>
          <w:color w:val="244061" w:themeColor="accent1" w:themeShade="80"/>
        </w:rPr>
        <w:t>International Forum Linking Gender, Adaptation, Climate Change and Forestry/Resource Management in Canada</w:t>
      </w:r>
    </w:p>
    <w:p w14:paraId="5DCF048C" w14:textId="77777777" w:rsidR="00C5316A" w:rsidRDefault="00C5316A" w:rsidP="00C5316A">
      <w:pPr>
        <w:pStyle w:val="NoSpacing"/>
        <w:rPr>
          <w:rFonts w:ascii="Times New Roman" w:hAnsi="Times New Roman" w:cs="Times New Roman"/>
        </w:rPr>
      </w:pPr>
    </w:p>
    <w:p w14:paraId="69EE617F" w14:textId="06E7DB10" w:rsidR="00C5316A" w:rsidRPr="00131DD1" w:rsidRDefault="009563DD" w:rsidP="00C5316A">
      <w:pPr>
        <w:pStyle w:val="NoSpacing"/>
        <w:rPr>
          <w:rFonts w:ascii="Times New Roman" w:hAnsi="Times New Roman" w:cs="Times New Roman"/>
        </w:rPr>
      </w:pPr>
      <w:r>
        <w:rPr>
          <w:rFonts w:ascii="Times New Roman" w:hAnsi="Times New Roman" w:cs="Times New Roman"/>
        </w:rPr>
        <w:t>This forum</w:t>
      </w:r>
      <w:r w:rsidR="00C5316A">
        <w:rPr>
          <w:rFonts w:ascii="Times New Roman" w:hAnsi="Times New Roman" w:cs="Times New Roman"/>
        </w:rPr>
        <w:t xml:space="preserve"> an invitation-only </w:t>
      </w:r>
      <w:r w:rsidR="00131DD1">
        <w:rPr>
          <w:rFonts w:ascii="Times New Roman" w:hAnsi="Times New Roman" w:cs="Times New Roman"/>
        </w:rPr>
        <w:t>event</w:t>
      </w:r>
      <w:r w:rsidR="00C5316A">
        <w:rPr>
          <w:rFonts w:ascii="Times New Roman" w:hAnsi="Times New Roman" w:cs="Times New Roman"/>
        </w:rPr>
        <w:t xml:space="preserve"> held at the </w:t>
      </w:r>
      <w:r w:rsidR="00C5316A" w:rsidRPr="00C5316A">
        <w:rPr>
          <w:rFonts w:ascii="Times New Roman" w:hAnsi="Times New Roman" w:cs="Times New Roman"/>
        </w:rPr>
        <w:t>University of Saskatchewan</w:t>
      </w:r>
      <w:r w:rsidR="00131DD1">
        <w:rPr>
          <w:rFonts w:ascii="Times New Roman" w:hAnsi="Times New Roman" w:cs="Times New Roman"/>
        </w:rPr>
        <w:t xml:space="preserve"> in Saskatoon, Canada</w:t>
      </w:r>
      <w:r>
        <w:rPr>
          <w:rFonts w:ascii="Times New Roman" w:hAnsi="Times New Roman" w:cs="Times New Roman"/>
        </w:rPr>
        <w:t xml:space="preserve"> May 27-29, 2014</w:t>
      </w:r>
      <w:r w:rsidR="00C5316A" w:rsidRPr="00C5316A">
        <w:rPr>
          <w:rFonts w:ascii="Times New Roman" w:hAnsi="Times New Roman" w:cs="Times New Roman"/>
        </w:rPr>
        <w:t xml:space="preserve"> and </w:t>
      </w:r>
      <w:r w:rsidR="00C5316A" w:rsidRPr="00131DD1">
        <w:rPr>
          <w:rFonts w:ascii="Times New Roman" w:hAnsi="Times New Roman" w:cs="Times New Roman"/>
        </w:rPr>
        <w:t>organized in cooperation with IUFRO Working Group 6.08.00 Gender and Forestry. We are grateful for funding received from the Social Sciences and Humanities Research Council of Canada and from the following institutions at the University of Saskatchewan - the International Centre for Northern Governance and Development, the School of Environment and Sustainabili</w:t>
      </w:r>
      <w:r w:rsidR="005D6C86">
        <w:rPr>
          <w:rFonts w:ascii="Times New Roman" w:hAnsi="Times New Roman" w:cs="Times New Roman"/>
        </w:rPr>
        <w:t>ty, and the Office of the Vice-P</w:t>
      </w:r>
      <w:r w:rsidR="00C5316A" w:rsidRPr="00131DD1">
        <w:rPr>
          <w:rFonts w:ascii="Times New Roman" w:hAnsi="Times New Roman" w:cs="Times New Roman"/>
        </w:rPr>
        <w:t>resident Research.</w:t>
      </w:r>
      <w:r w:rsidR="00C5316A" w:rsidRPr="00131DD1">
        <w:rPr>
          <w:rFonts w:ascii="Times New Roman" w:hAnsi="Times New Roman" w:cs="Times New Roman"/>
          <w:i/>
          <w:color w:val="7F7F7F" w:themeColor="text1" w:themeTint="80"/>
        </w:rPr>
        <w:t xml:space="preserve"> </w:t>
      </w:r>
    </w:p>
    <w:p w14:paraId="791F41E4" w14:textId="77777777" w:rsidR="00C5316A" w:rsidRPr="00131DD1" w:rsidRDefault="00C5316A" w:rsidP="00C5316A">
      <w:pPr>
        <w:rPr>
          <w:rFonts w:ascii="Times New Roman" w:hAnsi="Times New Roman" w:cs="Times New Roman"/>
          <w:color w:val="7F7F7F" w:themeColor="text1" w:themeTint="80"/>
        </w:rPr>
      </w:pPr>
    </w:p>
    <w:p w14:paraId="3F2FB23A" w14:textId="77777777" w:rsidR="00C5316A" w:rsidRDefault="00C5316A" w:rsidP="00C5316A">
      <w:pPr>
        <w:rPr>
          <w:rFonts w:ascii="Times New Roman" w:hAnsi="Times New Roman" w:cs="Times New Roman"/>
        </w:rPr>
      </w:pPr>
      <w:r>
        <w:rPr>
          <w:rFonts w:ascii="Times New Roman" w:hAnsi="Times New Roman" w:cs="Times New Roman"/>
        </w:rPr>
        <w:t>Planners</w:t>
      </w:r>
      <w:r w:rsidRPr="004C4683">
        <w:rPr>
          <w:rFonts w:ascii="Times New Roman" w:hAnsi="Times New Roman" w:cs="Times New Roman"/>
        </w:rPr>
        <w:t xml:space="preserve"> and decision-makers at national, provincial and local levels are just beginning to systematically plan, manage, and adapt community practices</w:t>
      </w:r>
      <w:r>
        <w:rPr>
          <w:rFonts w:ascii="Times New Roman" w:hAnsi="Times New Roman" w:cs="Times New Roman"/>
        </w:rPr>
        <w:t xml:space="preserve"> to climate change affecting forestry communities.</w:t>
      </w:r>
      <w:r w:rsidRPr="004C4683">
        <w:rPr>
          <w:rFonts w:ascii="Times New Roman" w:hAnsi="Times New Roman" w:cs="Times New Roman"/>
        </w:rPr>
        <w:t xml:space="preserve"> These efforts have yet to consider how differential capabilities within forest-based communities and landscapes based on social dynamics (such as gender, culture, and age) may affect the planning process and the adaptive capacity within communities</w:t>
      </w:r>
      <w:r>
        <w:rPr>
          <w:rFonts w:ascii="Times New Roman" w:hAnsi="Times New Roman" w:cs="Times New Roman"/>
        </w:rPr>
        <w:t xml:space="preserve">. We brought 18 </w:t>
      </w:r>
      <w:r w:rsidRPr="004C4683">
        <w:rPr>
          <w:rFonts w:ascii="Times New Roman" w:hAnsi="Times New Roman" w:cs="Times New Roman"/>
        </w:rPr>
        <w:t xml:space="preserve">academics and practitioners together </w:t>
      </w:r>
      <w:r>
        <w:rPr>
          <w:rFonts w:ascii="Times New Roman" w:hAnsi="Times New Roman" w:cs="Times New Roman"/>
        </w:rPr>
        <w:t xml:space="preserve">from Canada and Sweden </w:t>
      </w:r>
      <w:r w:rsidRPr="004C4683">
        <w:rPr>
          <w:rFonts w:ascii="Times New Roman" w:hAnsi="Times New Roman" w:cs="Times New Roman"/>
        </w:rPr>
        <w:t xml:space="preserve">to share usable knowledge </w:t>
      </w:r>
      <w:r>
        <w:rPr>
          <w:rFonts w:ascii="Times New Roman" w:hAnsi="Times New Roman" w:cs="Times New Roman"/>
        </w:rPr>
        <w:t>about</w:t>
      </w:r>
      <w:r w:rsidRPr="004C4683">
        <w:rPr>
          <w:rFonts w:ascii="Times New Roman" w:hAnsi="Times New Roman" w:cs="Times New Roman"/>
        </w:rPr>
        <w:t xml:space="preserve"> how gender and adaptive capacity of forest-bas</w:t>
      </w:r>
      <w:r>
        <w:rPr>
          <w:rFonts w:ascii="Times New Roman" w:hAnsi="Times New Roman" w:cs="Times New Roman"/>
        </w:rPr>
        <w:t xml:space="preserve">ed communities and land users are related. All who participated were familiar with some, but not all, aspects of the workshop agenda. Some were experienced living and working in rural communities affected by climate change, others had conducted research about climate change adaptation or about gender. None was an expert in all fields.  </w:t>
      </w:r>
    </w:p>
    <w:p w14:paraId="23D53237" w14:textId="77777777" w:rsidR="00C5316A" w:rsidRDefault="00C5316A" w:rsidP="00C5316A">
      <w:pPr>
        <w:rPr>
          <w:rFonts w:ascii="Times New Roman" w:hAnsi="Times New Roman" w:cs="Times New Roman"/>
        </w:rPr>
      </w:pPr>
    </w:p>
    <w:p w14:paraId="44F424F9" w14:textId="41BB2B84" w:rsidR="00C5316A" w:rsidRDefault="00C5316A" w:rsidP="00C5316A">
      <w:pPr>
        <w:rPr>
          <w:rFonts w:ascii="Times New Roman" w:hAnsi="Times New Roman" w:cs="Times New Roman"/>
        </w:rPr>
      </w:pPr>
      <w:r>
        <w:rPr>
          <w:rFonts w:ascii="Times New Roman" w:hAnsi="Times New Roman" w:cs="Times New Roman"/>
        </w:rPr>
        <w:t xml:space="preserve">Hence, our objectives were to pool our knowledge, identify key questions about </w:t>
      </w:r>
      <w:r w:rsidRPr="00D305B6">
        <w:rPr>
          <w:rFonts w:ascii="Times New Roman" w:hAnsi="Times New Roman" w:cs="Times New Roman"/>
        </w:rPr>
        <w:t xml:space="preserve">how gender affects the capacity of </w:t>
      </w:r>
      <w:r>
        <w:rPr>
          <w:rFonts w:ascii="Times New Roman" w:hAnsi="Times New Roman" w:cs="Times New Roman"/>
        </w:rPr>
        <w:t xml:space="preserve">forest-based </w:t>
      </w:r>
      <w:r w:rsidRPr="00D305B6">
        <w:rPr>
          <w:rFonts w:ascii="Times New Roman" w:hAnsi="Times New Roman" w:cs="Times New Roman"/>
        </w:rPr>
        <w:t>communities to adapt to climate and other changes</w:t>
      </w:r>
      <w:r>
        <w:rPr>
          <w:rFonts w:ascii="Times New Roman" w:hAnsi="Times New Roman" w:cs="Times New Roman"/>
        </w:rPr>
        <w:t xml:space="preserve">, suggest modifications to a guidebook designed to help communities plan for adaptation, and identify additional outlets for the results of our discussion and </w:t>
      </w:r>
      <w:r w:rsidR="00697C6F">
        <w:rPr>
          <w:rFonts w:ascii="Times New Roman" w:hAnsi="Times New Roman" w:cs="Times New Roman"/>
        </w:rPr>
        <w:t xml:space="preserve">consider future </w:t>
      </w:r>
      <w:r>
        <w:rPr>
          <w:rFonts w:ascii="Times New Roman" w:hAnsi="Times New Roman" w:cs="Times New Roman"/>
        </w:rPr>
        <w:t>collaborative research opportunities. On May 27, practitioners and researchers shared their experiences and expertise, with presentations relating to the effects of climate change on forestry and on rural communities, appropriate ways to consider key concepts such as “adaptation”, “vulnerability”, and “diversity”, rural development and planning and, gender and resource management in Canada. On May 28, we broke into small groups to systematically review and recommend changes to the 2011</w:t>
      </w:r>
      <w:r w:rsidRPr="004C4683">
        <w:rPr>
          <w:rFonts w:ascii="Times New Roman" w:hAnsi="Times New Roman" w:cs="Times New Roman"/>
        </w:rPr>
        <w:t xml:space="preserve"> national guidebook</w:t>
      </w:r>
      <w:r w:rsidR="00664993">
        <w:rPr>
          <w:rFonts w:ascii="Times New Roman" w:hAnsi="Times New Roman" w:cs="Times New Roman"/>
        </w:rPr>
        <w:t>, “</w:t>
      </w:r>
      <w:r w:rsidR="00664993" w:rsidRPr="002959DD">
        <w:rPr>
          <w:rFonts w:ascii="Times New Roman" w:hAnsi="Times New Roman" w:cs="Times New Roman"/>
          <w:highlight w:val="yellow"/>
        </w:rPr>
        <w:t xml:space="preserve">Pathways to Climate Change </w:t>
      </w:r>
      <w:commentRangeStart w:id="0"/>
      <w:r w:rsidR="00664993" w:rsidRPr="002959DD">
        <w:rPr>
          <w:rFonts w:ascii="Times New Roman" w:hAnsi="Times New Roman" w:cs="Times New Roman"/>
          <w:highlight w:val="yellow"/>
        </w:rPr>
        <w:t>Resilience</w:t>
      </w:r>
      <w:commentRangeEnd w:id="0"/>
      <w:r w:rsidR="002959DD">
        <w:rPr>
          <w:rStyle w:val="CommentReference"/>
        </w:rPr>
        <w:commentReference w:id="0"/>
      </w:r>
      <w:r w:rsidR="00664993">
        <w:rPr>
          <w:rFonts w:ascii="Times New Roman" w:hAnsi="Times New Roman" w:cs="Times New Roman"/>
        </w:rPr>
        <w:t>”</w:t>
      </w:r>
      <w:r>
        <w:rPr>
          <w:rFonts w:ascii="Times New Roman" w:hAnsi="Times New Roman" w:cs="Times New Roman"/>
        </w:rPr>
        <w:t xml:space="preserve"> </w:t>
      </w:r>
      <w:r w:rsidR="002959DD">
        <w:rPr>
          <w:rFonts w:ascii="Times New Roman" w:hAnsi="Times New Roman" w:cs="Times New Roman"/>
        </w:rPr>
        <w:t xml:space="preserve">written by Cindy Pearce and Christine </w:t>
      </w:r>
      <w:proofErr w:type="spellStart"/>
      <w:r w:rsidR="002959DD">
        <w:rPr>
          <w:rFonts w:ascii="Times New Roman" w:hAnsi="Times New Roman" w:cs="Times New Roman"/>
        </w:rPr>
        <w:t>Calihoo</w:t>
      </w:r>
      <w:proofErr w:type="spellEnd"/>
      <w:r w:rsidR="002959DD">
        <w:rPr>
          <w:rFonts w:ascii="Times New Roman" w:hAnsi="Times New Roman" w:cs="Times New Roman"/>
        </w:rPr>
        <w:t xml:space="preserve"> and </w:t>
      </w:r>
      <w:r>
        <w:rPr>
          <w:rFonts w:ascii="Times New Roman" w:hAnsi="Times New Roman" w:cs="Times New Roman"/>
        </w:rPr>
        <w:t>published by the Canadian Model Forest Network. The guidebook was designed to help</w:t>
      </w:r>
      <w:r w:rsidRPr="004C4683">
        <w:rPr>
          <w:rFonts w:ascii="Times New Roman" w:hAnsi="Times New Roman" w:cs="Times New Roman"/>
        </w:rPr>
        <w:t xml:space="preserve"> local officials assess their vulnerability to climate change and identify strategi</w:t>
      </w:r>
      <w:r>
        <w:rPr>
          <w:rFonts w:ascii="Times New Roman" w:hAnsi="Times New Roman" w:cs="Times New Roman"/>
        </w:rPr>
        <w:t>es for adjustment. We also explored opportunities for future collaboration.</w:t>
      </w:r>
      <w:r w:rsidR="00664993">
        <w:rPr>
          <w:rFonts w:ascii="Times New Roman" w:hAnsi="Times New Roman" w:cs="Times New Roman"/>
        </w:rPr>
        <w:t xml:space="preserve"> On May 29, </w:t>
      </w:r>
      <w:r w:rsidR="00C961B4">
        <w:rPr>
          <w:rFonts w:ascii="Times New Roman" w:hAnsi="Times New Roman" w:cs="Times New Roman"/>
        </w:rPr>
        <w:t xml:space="preserve">the </w:t>
      </w:r>
      <w:proofErr w:type="spellStart"/>
      <w:r w:rsidR="00C961B4">
        <w:rPr>
          <w:rFonts w:ascii="Times New Roman" w:hAnsi="Times New Roman" w:cs="Times New Roman"/>
        </w:rPr>
        <w:t>Beardy’s</w:t>
      </w:r>
      <w:proofErr w:type="spellEnd"/>
      <w:r w:rsidR="00C961B4">
        <w:rPr>
          <w:rFonts w:ascii="Times New Roman" w:hAnsi="Times New Roman" w:cs="Times New Roman"/>
        </w:rPr>
        <w:t xml:space="preserve"> and </w:t>
      </w:r>
      <w:proofErr w:type="spellStart"/>
      <w:r w:rsidR="00C961B4">
        <w:rPr>
          <w:rFonts w:ascii="Times New Roman" w:hAnsi="Times New Roman" w:cs="Times New Roman"/>
        </w:rPr>
        <w:t>Okemasis</w:t>
      </w:r>
      <w:proofErr w:type="spellEnd"/>
      <w:r w:rsidR="00C961B4">
        <w:rPr>
          <w:rFonts w:ascii="Times New Roman" w:hAnsi="Times New Roman" w:cs="Times New Roman"/>
        </w:rPr>
        <w:t xml:space="preserve"> First Nation </w:t>
      </w:r>
      <w:r w:rsidR="00B919D8">
        <w:rPr>
          <w:rFonts w:ascii="Times New Roman" w:hAnsi="Times New Roman" w:cs="Times New Roman"/>
        </w:rPr>
        <w:t xml:space="preserve">(indigenous) hosted the group. </w:t>
      </w:r>
      <w:r w:rsidR="00B919D8" w:rsidRPr="00B919D8">
        <w:rPr>
          <w:rFonts w:ascii="Times New Roman" w:hAnsi="Times New Roman" w:cs="Times New Roman"/>
          <w:highlight w:val="yellow"/>
        </w:rPr>
        <w:t xml:space="preserve">Over the past 10 </w:t>
      </w:r>
      <w:commentRangeStart w:id="1"/>
      <w:r w:rsidR="00B919D8" w:rsidRPr="00B919D8">
        <w:rPr>
          <w:rFonts w:ascii="Times New Roman" w:hAnsi="Times New Roman" w:cs="Times New Roman"/>
          <w:highlight w:val="yellow"/>
        </w:rPr>
        <w:t>years</w:t>
      </w:r>
      <w:commentRangeEnd w:id="1"/>
      <w:r w:rsidR="0055172F">
        <w:rPr>
          <w:rStyle w:val="CommentReference"/>
        </w:rPr>
        <w:commentReference w:id="1"/>
      </w:r>
      <w:r w:rsidR="00B919D8">
        <w:rPr>
          <w:rFonts w:ascii="Times New Roman" w:hAnsi="Times New Roman" w:cs="Times New Roman"/>
        </w:rPr>
        <w:t>, t</w:t>
      </w:r>
      <w:r w:rsidR="00C961B4">
        <w:rPr>
          <w:rFonts w:ascii="Times New Roman" w:hAnsi="Times New Roman" w:cs="Times New Roman"/>
        </w:rPr>
        <w:t xml:space="preserve">his First Nation has been addressing persistent flooding arising from a combination of climate change and </w:t>
      </w:r>
      <w:proofErr w:type="gramStart"/>
      <w:r w:rsidR="00C961B4">
        <w:rPr>
          <w:rFonts w:ascii="Times New Roman" w:hAnsi="Times New Roman" w:cs="Times New Roman"/>
        </w:rPr>
        <w:t>poorly-integrated</w:t>
      </w:r>
      <w:proofErr w:type="gramEnd"/>
      <w:r w:rsidR="00C961B4">
        <w:rPr>
          <w:rFonts w:ascii="Times New Roman" w:hAnsi="Times New Roman" w:cs="Times New Roman"/>
        </w:rPr>
        <w:t xml:space="preserve"> regional planning. Additionally, the Nation has sought to address climate change through a range of projects with the Prince Albert Model Forest. Its efforts to engage youth have been particularly successful. The First Nation demonstrated several initiatives and provided opportunities for workshop participants to meet with </w:t>
      </w:r>
      <w:r w:rsidR="00B919D8">
        <w:rPr>
          <w:rFonts w:ascii="Times New Roman" w:hAnsi="Times New Roman" w:cs="Times New Roman"/>
        </w:rPr>
        <w:t>local leaders to discuss their initiatives, challenges, and successes. In Canada, partnerships with First Nations are key to success in addressing climate change issues related to rural and forest-based communities.</w:t>
      </w:r>
    </w:p>
    <w:p w14:paraId="653B38C0" w14:textId="77777777" w:rsidR="0067091E" w:rsidRDefault="0067091E" w:rsidP="00C5316A">
      <w:pPr>
        <w:rPr>
          <w:rFonts w:ascii="Times New Roman" w:hAnsi="Times New Roman" w:cs="Times New Roman"/>
        </w:rPr>
      </w:pPr>
    </w:p>
    <w:p w14:paraId="2BFD04DA" w14:textId="0835E3C8" w:rsidR="0067091E" w:rsidRPr="00861D5C" w:rsidRDefault="00861D5C" w:rsidP="00C5316A">
      <w:pPr>
        <w:rPr>
          <w:rFonts w:ascii="Times New Roman" w:hAnsi="Times New Roman" w:cs="Times New Roman"/>
          <w:i/>
        </w:rPr>
      </w:pPr>
      <w:r>
        <w:rPr>
          <w:rFonts w:ascii="Times New Roman" w:hAnsi="Times New Roman" w:cs="Times New Roman"/>
          <w:i/>
        </w:rPr>
        <w:br w:type="column"/>
      </w:r>
      <w:bookmarkStart w:id="2" w:name="_GoBack"/>
      <w:bookmarkEnd w:id="2"/>
      <w:r w:rsidR="0067091E" w:rsidRPr="00861D5C">
        <w:rPr>
          <w:rFonts w:ascii="Times New Roman" w:hAnsi="Times New Roman" w:cs="Times New Roman"/>
          <w:i/>
        </w:rPr>
        <w:lastRenderedPageBreak/>
        <w:t>Key findings and recommendations from the forum include:</w:t>
      </w:r>
    </w:p>
    <w:p w14:paraId="24AFF6A3" w14:textId="77777777" w:rsidR="0067091E" w:rsidRPr="0067091E" w:rsidRDefault="0067091E" w:rsidP="0067091E">
      <w:pPr>
        <w:pStyle w:val="ListParagraph"/>
        <w:numPr>
          <w:ilvl w:val="0"/>
          <w:numId w:val="2"/>
        </w:numPr>
        <w:rPr>
          <w:rFonts w:ascii="Times New Roman" w:hAnsi="Times New Roman" w:cs="Times New Roman"/>
        </w:rPr>
      </w:pPr>
      <w:proofErr w:type="gramStart"/>
      <w:r w:rsidRPr="0067091E">
        <w:rPr>
          <w:rFonts w:ascii="Times New Roman" w:hAnsi="Times New Roman" w:cs="Times New Roman"/>
        </w:rPr>
        <w:t>forest</w:t>
      </w:r>
      <w:proofErr w:type="gramEnd"/>
      <w:r w:rsidRPr="0067091E">
        <w:rPr>
          <w:rFonts w:ascii="Times New Roman" w:hAnsi="Times New Roman" w:cs="Times New Roman"/>
        </w:rPr>
        <w:t>-based communities share circumstances in common with other rural communities that rely on renewable resources for livelihoods. Lessons across communities and resource-types should be shared;</w:t>
      </w:r>
    </w:p>
    <w:p w14:paraId="0603DA36" w14:textId="740CFC79" w:rsidR="00207F63" w:rsidRPr="00AB6D53" w:rsidRDefault="0067091E" w:rsidP="00AB6D53">
      <w:pPr>
        <w:pStyle w:val="ListParagraph"/>
        <w:numPr>
          <w:ilvl w:val="0"/>
          <w:numId w:val="2"/>
        </w:num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gender</w:t>
      </w:r>
      <w:proofErr w:type="gramEnd"/>
      <w:r>
        <w:rPr>
          <w:rFonts w:ascii="Times New Roman" w:hAnsi="Times New Roman" w:cs="Times New Roman"/>
        </w:rPr>
        <w:t>” differences in Canada may be difficult to explain or to justify where climate change and social</w:t>
      </w:r>
      <w:r w:rsidR="00B919D8">
        <w:rPr>
          <w:rFonts w:ascii="Times New Roman" w:hAnsi="Times New Roman" w:cs="Times New Roman"/>
        </w:rPr>
        <w:t xml:space="preserve"> planning concerns</w:t>
      </w:r>
      <w:r>
        <w:rPr>
          <w:rFonts w:ascii="Times New Roman" w:hAnsi="Times New Roman" w:cs="Times New Roman"/>
        </w:rPr>
        <w:t xml:space="preserve"> ‘compete’ with other, seemingly more pressing or more concrete challenges such as maintaining infrastructure in the face of dwindling financial and even human resources;</w:t>
      </w:r>
    </w:p>
    <w:p w14:paraId="1DE41475" w14:textId="5EA85851" w:rsidR="00207F63" w:rsidRDefault="00207F63" w:rsidP="00207F63">
      <w:pPr>
        <w:pStyle w:val="ListParagraph"/>
        <w:numPr>
          <w:ilvl w:val="0"/>
          <w:numId w:val="2"/>
        </w:numPr>
        <w:rPr>
          <w:rFonts w:ascii="Times New Roman" w:hAnsi="Times New Roman" w:cs="Times New Roman"/>
        </w:rPr>
      </w:pPr>
      <w:proofErr w:type="gramStart"/>
      <w:r>
        <w:rPr>
          <w:rFonts w:ascii="Times New Roman" w:hAnsi="Times New Roman" w:cs="Times New Roman"/>
        </w:rPr>
        <w:t>improved</w:t>
      </w:r>
      <w:proofErr w:type="gramEnd"/>
      <w:r>
        <w:rPr>
          <w:rFonts w:ascii="Times New Roman" w:hAnsi="Times New Roman" w:cs="Times New Roman"/>
        </w:rPr>
        <w:t xml:space="preserve"> understanding of gender might arise if it is considered within broader concerns for diversity and inclusion</w:t>
      </w:r>
      <w:r w:rsidR="00AB6D53">
        <w:rPr>
          <w:rFonts w:ascii="Times New Roman" w:hAnsi="Times New Roman" w:cs="Times New Roman"/>
        </w:rPr>
        <w:t>. Addressing diversity and inclusion in planning processes may also broaden the agenda from its current focus on infrastructure planning to other social effects of climate change that will affect rural communities (e.g., effects on aging populations, socio-psychological effects that affect the well-being of residents, considerations for insurance and planning within and bey</w:t>
      </w:r>
      <w:r w:rsidR="008A6EA0">
        <w:rPr>
          <w:rFonts w:ascii="Times New Roman" w:hAnsi="Times New Roman" w:cs="Times New Roman"/>
        </w:rPr>
        <w:t>ond households, raising awarene</w:t>
      </w:r>
      <w:r w:rsidR="00AB6D53">
        <w:rPr>
          <w:rFonts w:ascii="Times New Roman" w:hAnsi="Times New Roman" w:cs="Times New Roman"/>
        </w:rPr>
        <w:t>ss);</w:t>
      </w:r>
    </w:p>
    <w:p w14:paraId="40C09BFC" w14:textId="12E2DE99" w:rsidR="00207F63" w:rsidRDefault="00207F63" w:rsidP="00207F63">
      <w:pPr>
        <w:pStyle w:val="ListParagraph"/>
        <w:numPr>
          <w:ilvl w:val="0"/>
          <w:numId w:val="2"/>
        </w:num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who</w:t>
      </w:r>
      <w:proofErr w:type="gramEnd"/>
      <w:r>
        <w:rPr>
          <w:rFonts w:ascii="Times New Roman" w:hAnsi="Times New Roman" w:cs="Times New Roman"/>
        </w:rPr>
        <w:t xml:space="preserve">” is included through all phases of planning for climate change adaptation will be important for determining “what” is included. Hence, attention at the earliest phases should be given to widening the </w:t>
      </w:r>
      <w:r w:rsidR="00E50983">
        <w:rPr>
          <w:rFonts w:ascii="Times New Roman" w:hAnsi="Times New Roman" w:cs="Times New Roman"/>
        </w:rPr>
        <w:t>list of interested or affected participants and stakeholders.</w:t>
      </w:r>
    </w:p>
    <w:p w14:paraId="51F1945C" w14:textId="77777777" w:rsidR="00207F63" w:rsidRDefault="00207F63" w:rsidP="00E50983">
      <w:pPr>
        <w:pStyle w:val="ListParagraph"/>
        <w:rPr>
          <w:rFonts w:ascii="Times New Roman" w:hAnsi="Times New Roman" w:cs="Times New Roman"/>
        </w:rPr>
      </w:pPr>
    </w:p>
    <w:p w14:paraId="248251A0" w14:textId="3A8DBD3C" w:rsidR="00E50983" w:rsidRDefault="00E50983" w:rsidP="00C961B4">
      <w:pPr>
        <w:pStyle w:val="ListParagraph"/>
        <w:ind w:hanging="720"/>
        <w:rPr>
          <w:rFonts w:ascii="Times New Roman" w:hAnsi="Times New Roman" w:cs="Times New Roman"/>
          <w:i/>
        </w:rPr>
      </w:pPr>
      <w:r>
        <w:rPr>
          <w:rFonts w:ascii="Times New Roman" w:hAnsi="Times New Roman" w:cs="Times New Roman"/>
          <w:i/>
        </w:rPr>
        <w:t>Follow-up</w:t>
      </w:r>
    </w:p>
    <w:p w14:paraId="4CFB4037" w14:textId="3D502557" w:rsidR="00E50983" w:rsidRDefault="00E50983" w:rsidP="00E50983">
      <w:pPr>
        <w:pStyle w:val="ListParagraph"/>
        <w:numPr>
          <w:ilvl w:val="0"/>
          <w:numId w:val="2"/>
        </w:numPr>
        <w:rPr>
          <w:rFonts w:ascii="Times New Roman" w:hAnsi="Times New Roman" w:cs="Times New Roman"/>
        </w:rPr>
      </w:pPr>
      <w:r>
        <w:rPr>
          <w:rFonts w:ascii="Times New Roman" w:hAnsi="Times New Roman" w:cs="Times New Roman"/>
        </w:rPr>
        <w:t>Each working group kept detailed notes that will be used to make specific and detailed recommendations to the workbook</w:t>
      </w:r>
      <w:r w:rsidR="00C961B4">
        <w:rPr>
          <w:rFonts w:ascii="Times New Roman" w:hAnsi="Times New Roman" w:cs="Times New Roman"/>
        </w:rPr>
        <w:t xml:space="preserve">. These recommendations will be provided in Fall 2014, as the </w:t>
      </w:r>
      <w:r w:rsidR="00AB6D53">
        <w:rPr>
          <w:rFonts w:ascii="Times New Roman" w:hAnsi="Times New Roman" w:cs="Times New Roman"/>
        </w:rPr>
        <w:t xml:space="preserve">key author of the guidebook will be working </w:t>
      </w:r>
      <w:r w:rsidR="00C961B4">
        <w:rPr>
          <w:rFonts w:ascii="Times New Roman" w:hAnsi="Times New Roman" w:cs="Times New Roman"/>
        </w:rPr>
        <w:t>a First Nations located in Manitoba, Canada</w:t>
      </w:r>
      <w:r w:rsidR="00AB6D53">
        <w:rPr>
          <w:rFonts w:ascii="Times New Roman" w:hAnsi="Times New Roman" w:cs="Times New Roman"/>
        </w:rPr>
        <w:t xml:space="preserve"> to identify additional changes to its presentation</w:t>
      </w:r>
      <w:r>
        <w:rPr>
          <w:rFonts w:ascii="Times New Roman" w:hAnsi="Times New Roman" w:cs="Times New Roman"/>
        </w:rPr>
        <w:t>;</w:t>
      </w:r>
    </w:p>
    <w:p w14:paraId="559B4F41" w14:textId="3A0FE0C7" w:rsidR="00E50983" w:rsidRDefault="00E50983" w:rsidP="00E50983">
      <w:pPr>
        <w:pStyle w:val="ListParagraph"/>
        <w:numPr>
          <w:ilvl w:val="0"/>
          <w:numId w:val="2"/>
        </w:numPr>
        <w:rPr>
          <w:rFonts w:ascii="Times New Roman" w:hAnsi="Times New Roman" w:cs="Times New Roman"/>
        </w:rPr>
      </w:pPr>
      <w:r w:rsidRPr="00E50983">
        <w:rPr>
          <w:rFonts w:ascii="Times New Roman" w:hAnsi="Times New Roman" w:cs="Times New Roman"/>
        </w:rPr>
        <w:t xml:space="preserve">A specific publication </w:t>
      </w:r>
      <w:r w:rsidR="00AB6D53">
        <w:rPr>
          <w:rFonts w:ascii="Times New Roman" w:hAnsi="Times New Roman" w:cs="Times New Roman"/>
        </w:rPr>
        <w:t xml:space="preserve">from participants’ presentations </w:t>
      </w:r>
      <w:r w:rsidRPr="00E50983">
        <w:rPr>
          <w:rFonts w:ascii="Times New Roman" w:hAnsi="Times New Roman" w:cs="Times New Roman"/>
        </w:rPr>
        <w:t>will be developed</w:t>
      </w:r>
      <w:r w:rsidR="00C961B4">
        <w:rPr>
          <w:rFonts w:ascii="Times New Roman" w:hAnsi="Times New Roman" w:cs="Times New Roman"/>
        </w:rPr>
        <w:t xml:space="preserve"> in 2014-15</w:t>
      </w:r>
      <w:r w:rsidRPr="00E50983">
        <w:rPr>
          <w:rFonts w:ascii="Times New Roman" w:hAnsi="Times New Roman" w:cs="Times New Roman"/>
        </w:rPr>
        <w:t>, either as a special issue journal or an edited book;</w:t>
      </w:r>
    </w:p>
    <w:p w14:paraId="629DFAF2" w14:textId="0E2EFCA0" w:rsidR="00C961B4" w:rsidRPr="00C961B4" w:rsidRDefault="00C961B4" w:rsidP="00C961B4">
      <w:pPr>
        <w:pStyle w:val="ListParagraph"/>
        <w:numPr>
          <w:ilvl w:val="0"/>
          <w:numId w:val="2"/>
        </w:numPr>
        <w:rPr>
          <w:rFonts w:ascii="Times New Roman" w:hAnsi="Times New Roman" w:cs="Times New Roman"/>
        </w:rPr>
      </w:pPr>
      <w:r>
        <w:rPr>
          <w:rFonts w:ascii="Times New Roman" w:hAnsi="Times New Roman" w:cs="Times New Roman"/>
        </w:rPr>
        <w:t>A new module for the Indigenous Land Management Program at the University of Saskatchewan will be developed in 2014-15</w:t>
      </w:r>
      <w:r w:rsidR="00AB6D53">
        <w:rPr>
          <w:rFonts w:ascii="Times New Roman" w:hAnsi="Times New Roman" w:cs="Times New Roman"/>
        </w:rPr>
        <w:t xml:space="preserve"> to help Indigenous land managers identify appropriate procedures for climate change adaptation planning.</w:t>
      </w:r>
    </w:p>
    <w:p w14:paraId="03EA115C" w14:textId="3B9E40CB" w:rsidR="00C961B4" w:rsidRPr="00E50983" w:rsidRDefault="00C961B4" w:rsidP="00E50983">
      <w:pPr>
        <w:pStyle w:val="ListParagraph"/>
        <w:numPr>
          <w:ilvl w:val="0"/>
          <w:numId w:val="2"/>
        </w:numPr>
        <w:rPr>
          <w:rFonts w:ascii="Times New Roman" w:hAnsi="Times New Roman" w:cs="Times New Roman"/>
        </w:rPr>
      </w:pPr>
      <w:r>
        <w:rPr>
          <w:rFonts w:ascii="Times New Roman" w:hAnsi="Times New Roman" w:cs="Times New Roman"/>
        </w:rPr>
        <w:t>New research collaborations with Model Forests in Sweden and Canada will be explored</w:t>
      </w:r>
      <w:r w:rsidR="00AB6D53">
        <w:rPr>
          <w:rFonts w:ascii="Times New Roman" w:hAnsi="Times New Roman" w:cs="Times New Roman"/>
        </w:rPr>
        <w:t>.</w:t>
      </w:r>
    </w:p>
    <w:p w14:paraId="404FAE5A" w14:textId="2F1F6622" w:rsidR="00E50983" w:rsidRPr="00E50983" w:rsidRDefault="00E50983" w:rsidP="00E50983">
      <w:pPr>
        <w:pStyle w:val="ListParagraph"/>
        <w:rPr>
          <w:rFonts w:ascii="Times New Roman" w:hAnsi="Times New Roman" w:cs="Times New Roman"/>
        </w:rPr>
      </w:pPr>
    </w:p>
    <w:p w14:paraId="4D0D1A49" w14:textId="77777777" w:rsidR="0067091E" w:rsidRDefault="0067091E" w:rsidP="00C5316A">
      <w:pPr>
        <w:rPr>
          <w:rFonts w:ascii="Times New Roman" w:hAnsi="Times New Roman" w:cs="Times New Roman"/>
        </w:rPr>
      </w:pPr>
    </w:p>
    <w:p w14:paraId="0AB6523E" w14:textId="77777777" w:rsidR="00C5316A" w:rsidRDefault="00C5316A" w:rsidP="00C5316A">
      <w:pPr>
        <w:rPr>
          <w:rFonts w:ascii="Times New Roman" w:hAnsi="Times New Roman" w:cs="Times New Roman"/>
        </w:rPr>
      </w:pPr>
    </w:p>
    <w:p w14:paraId="0F7DC155" w14:textId="77777777" w:rsidR="00DB1416" w:rsidRDefault="00DB1416"/>
    <w:sectPr w:rsidR="00DB1416" w:rsidSect="00C961B4">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6-16T09:54:00Z" w:initials="U">
    <w:p w14:paraId="3C871ADE" w14:textId="7DE77996" w:rsidR="002959DD" w:rsidRDefault="002959DD">
      <w:pPr>
        <w:pStyle w:val="CommentText"/>
      </w:pPr>
      <w:r>
        <w:rPr>
          <w:rStyle w:val="CommentReference"/>
        </w:rPr>
        <w:annotationRef/>
      </w:r>
      <w:r>
        <w:t>Should we provide a URL to this?</w:t>
      </w:r>
    </w:p>
  </w:comment>
  <w:comment w:id="1" w:author="User" w:date="2014-06-16T09:55:00Z" w:initials="U">
    <w:p w14:paraId="216E5795" w14:textId="04809982" w:rsidR="0055172F" w:rsidRDefault="0055172F">
      <w:pPr>
        <w:pStyle w:val="CommentText"/>
      </w:pPr>
      <w:r>
        <w:rPr>
          <w:rStyle w:val="CommentReference"/>
        </w:rPr>
        <w:annotationRef/>
      </w:r>
      <w:r>
        <w:t>Time frame?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1D03"/>
    <w:multiLevelType w:val="hybridMultilevel"/>
    <w:tmpl w:val="C5F4CF5C"/>
    <w:lvl w:ilvl="0" w:tplc="8C40E346">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A1AE9"/>
    <w:multiLevelType w:val="hybridMultilevel"/>
    <w:tmpl w:val="A0988086"/>
    <w:lvl w:ilvl="0" w:tplc="9F669C4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6A"/>
    <w:rsid w:val="00131DD1"/>
    <w:rsid w:val="00207F63"/>
    <w:rsid w:val="002959DD"/>
    <w:rsid w:val="003D5415"/>
    <w:rsid w:val="0055172F"/>
    <w:rsid w:val="005D6C86"/>
    <w:rsid w:val="00664993"/>
    <w:rsid w:val="0067091E"/>
    <w:rsid w:val="00697C6F"/>
    <w:rsid w:val="00861D5C"/>
    <w:rsid w:val="008A6EA0"/>
    <w:rsid w:val="009563DD"/>
    <w:rsid w:val="00AB6D53"/>
    <w:rsid w:val="00B919D8"/>
    <w:rsid w:val="00C5316A"/>
    <w:rsid w:val="00C961B4"/>
    <w:rsid w:val="00D0623E"/>
    <w:rsid w:val="00DB1416"/>
    <w:rsid w:val="00E5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C3C4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16A"/>
  </w:style>
  <w:style w:type="paragraph" w:styleId="ListParagraph">
    <w:name w:val="List Paragraph"/>
    <w:basedOn w:val="Normal"/>
    <w:uiPriority w:val="34"/>
    <w:qFormat/>
    <w:rsid w:val="0067091E"/>
    <w:pPr>
      <w:ind w:left="720"/>
      <w:contextualSpacing/>
    </w:pPr>
  </w:style>
  <w:style w:type="character" w:styleId="CommentReference">
    <w:name w:val="annotation reference"/>
    <w:basedOn w:val="DefaultParagraphFont"/>
    <w:uiPriority w:val="99"/>
    <w:semiHidden/>
    <w:unhideWhenUsed/>
    <w:rsid w:val="002959DD"/>
    <w:rPr>
      <w:sz w:val="18"/>
      <w:szCs w:val="18"/>
    </w:rPr>
  </w:style>
  <w:style w:type="paragraph" w:styleId="CommentText">
    <w:name w:val="annotation text"/>
    <w:basedOn w:val="Normal"/>
    <w:link w:val="CommentTextChar"/>
    <w:uiPriority w:val="99"/>
    <w:semiHidden/>
    <w:unhideWhenUsed/>
    <w:rsid w:val="002959DD"/>
  </w:style>
  <w:style w:type="character" w:customStyle="1" w:styleId="CommentTextChar">
    <w:name w:val="Comment Text Char"/>
    <w:basedOn w:val="DefaultParagraphFont"/>
    <w:link w:val="CommentText"/>
    <w:uiPriority w:val="99"/>
    <w:semiHidden/>
    <w:rsid w:val="002959DD"/>
  </w:style>
  <w:style w:type="paragraph" w:styleId="CommentSubject">
    <w:name w:val="annotation subject"/>
    <w:basedOn w:val="CommentText"/>
    <w:next w:val="CommentText"/>
    <w:link w:val="CommentSubjectChar"/>
    <w:uiPriority w:val="99"/>
    <w:semiHidden/>
    <w:unhideWhenUsed/>
    <w:rsid w:val="002959DD"/>
    <w:rPr>
      <w:b/>
      <w:bCs/>
      <w:sz w:val="20"/>
      <w:szCs w:val="20"/>
    </w:rPr>
  </w:style>
  <w:style w:type="character" w:customStyle="1" w:styleId="CommentSubjectChar">
    <w:name w:val="Comment Subject Char"/>
    <w:basedOn w:val="CommentTextChar"/>
    <w:link w:val="CommentSubject"/>
    <w:uiPriority w:val="99"/>
    <w:semiHidden/>
    <w:rsid w:val="002959DD"/>
    <w:rPr>
      <w:b/>
      <w:bCs/>
      <w:sz w:val="20"/>
      <w:szCs w:val="20"/>
    </w:rPr>
  </w:style>
  <w:style w:type="paragraph" w:styleId="BalloonText">
    <w:name w:val="Balloon Text"/>
    <w:basedOn w:val="Normal"/>
    <w:link w:val="BalloonTextChar"/>
    <w:uiPriority w:val="99"/>
    <w:semiHidden/>
    <w:unhideWhenUsed/>
    <w:rsid w:val="002959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9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16A"/>
  </w:style>
  <w:style w:type="paragraph" w:styleId="ListParagraph">
    <w:name w:val="List Paragraph"/>
    <w:basedOn w:val="Normal"/>
    <w:uiPriority w:val="34"/>
    <w:qFormat/>
    <w:rsid w:val="0067091E"/>
    <w:pPr>
      <w:ind w:left="720"/>
      <w:contextualSpacing/>
    </w:pPr>
  </w:style>
  <w:style w:type="character" w:styleId="CommentReference">
    <w:name w:val="annotation reference"/>
    <w:basedOn w:val="DefaultParagraphFont"/>
    <w:uiPriority w:val="99"/>
    <w:semiHidden/>
    <w:unhideWhenUsed/>
    <w:rsid w:val="002959DD"/>
    <w:rPr>
      <w:sz w:val="18"/>
      <w:szCs w:val="18"/>
    </w:rPr>
  </w:style>
  <w:style w:type="paragraph" w:styleId="CommentText">
    <w:name w:val="annotation text"/>
    <w:basedOn w:val="Normal"/>
    <w:link w:val="CommentTextChar"/>
    <w:uiPriority w:val="99"/>
    <w:semiHidden/>
    <w:unhideWhenUsed/>
    <w:rsid w:val="002959DD"/>
  </w:style>
  <w:style w:type="character" w:customStyle="1" w:styleId="CommentTextChar">
    <w:name w:val="Comment Text Char"/>
    <w:basedOn w:val="DefaultParagraphFont"/>
    <w:link w:val="CommentText"/>
    <w:uiPriority w:val="99"/>
    <w:semiHidden/>
    <w:rsid w:val="002959DD"/>
  </w:style>
  <w:style w:type="paragraph" w:styleId="CommentSubject">
    <w:name w:val="annotation subject"/>
    <w:basedOn w:val="CommentText"/>
    <w:next w:val="CommentText"/>
    <w:link w:val="CommentSubjectChar"/>
    <w:uiPriority w:val="99"/>
    <w:semiHidden/>
    <w:unhideWhenUsed/>
    <w:rsid w:val="002959DD"/>
    <w:rPr>
      <w:b/>
      <w:bCs/>
      <w:sz w:val="20"/>
      <w:szCs w:val="20"/>
    </w:rPr>
  </w:style>
  <w:style w:type="character" w:customStyle="1" w:styleId="CommentSubjectChar">
    <w:name w:val="Comment Subject Char"/>
    <w:basedOn w:val="CommentTextChar"/>
    <w:link w:val="CommentSubject"/>
    <w:uiPriority w:val="99"/>
    <w:semiHidden/>
    <w:rsid w:val="002959DD"/>
    <w:rPr>
      <w:b/>
      <w:bCs/>
      <w:sz w:val="20"/>
      <w:szCs w:val="20"/>
    </w:rPr>
  </w:style>
  <w:style w:type="paragraph" w:styleId="BalloonText">
    <w:name w:val="Balloon Text"/>
    <w:basedOn w:val="Normal"/>
    <w:link w:val="BalloonTextChar"/>
    <w:uiPriority w:val="99"/>
    <w:semiHidden/>
    <w:unhideWhenUsed/>
    <w:rsid w:val="002959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9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848</Words>
  <Characters>4839</Characters>
  <Application>Microsoft Macintosh Word</Application>
  <DocSecurity>0</DocSecurity>
  <Lines>40</Lines>
  <Paragraphs>11</Paragraphs>
  <ScaleCrop>false</ScaleCrop>
  <Company>UofS</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2014-06-16T15:11:00Z</dcterms:created>
  <dcterms:modified xsi:type="dcterms:W3CDTF">2014-06-16T15:56:00Z</dcterms:modified>
</cp:coreProperties>
</file>